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81" w:rsidRPr="001F2681" w:rsidRDefault="001F2681" w:rsidP="001F2681">
      <w:pPr>
        <w:pStyle w:val="a3"/>
        <w:spacing w:before="120" w:line="276" w:lineRule="auto"/>
        <w:ind w:left="0" w:firstLine="709"/>
        <w:jc w:val="center"/>
        <w:rPr>
          <w:b/>
          <w:color w:val="auto"/>
          <w:sz w:val="22"/>
          <w:szCs w:val="22"/>
        </w:rPr>
      </w:pPr>
      <w:r w:rsidRPr="001F2681">
        <w:rPr>
          <w:b/>
          <w:color w:val="auto"/>
          <w:sz w:val="22"/>
          <w:szCs w:val="22"/>
        </w:rPr>
        <w:t>РАСПИСАНИЕ   ВПР-25  (весна)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956"/>
        <w:gridCol w:w="3263"/>
        <w:gridCol w:w="5811"/>
      </w:tblGrid>
      <w:tr w:rsidR="001F2681" w:rsidRPr="001F2681" w:rsidTr="00393EA9">
        <w:tc>
          <w:tcPr>
            <w:tcW w:w="956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1F2681">
              <w:rPr>
                <w:b/>
                <w:color w:val="auto"/>
                <w:sz w:val="22"/>
                <w:szCs w:val="22"/>
                <w:lang w:val="en-US"/>
              </w:rPr>
              <w:t>Класс</w:t>
            </w:r>
            <w:proofErr w:type="spellEnd"/>
            <w:r w:rsidRPr="001F2681">
              <w:rPr>
                <w:b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1F2681">
              <w:rPr>
                <w:b/>
                <w:color w:val="auto"/>
                <w:sz w:val="22"/>
                <w:szCs w:val="22"/>
                <w:lang w:val="en-US"/>
              </w:rPr>
              <w:t>Предметы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proofErr w:type="spellStart"/>
            <w:r w:rsidRPr="001F2681">
              <w:rPr>
                <w:b/>
                <w:color w:val="auto"/>
                <w:sz w:val="22"/>
                <w:szCs w:val="22"/>
                <w:lang w:val="en-US"/>
              </w:rPr>
              <w:t>Дата</w:t>
            </w:r>
            <w:proofErr w:type="spellEnd"/>
          </w:p>
        </w:tc>
      </w:tr>
      <w:tr w:rsidR="001F2681" w:rsidRPr="001F2681" w:rsidTr="00393EA9">
        <w:tc>
          <w:tcPr>
            <w:tcW w:w="956" w:type="dxa"/>
            <w:vMerge w:val="restart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F2681">
              <w:rPr>
                <w:color w:val="auto"/>
                <w:sz w:val="22"/>
                <w:szCs w:val="22"/>
              </w:rPr>
              <w:t>М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атематика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1F2681">
              <w:rPr>
                <w:b/>
                <w:color w:val="auto"/>
                <w:sz w:val="22"/>
                <w:szCs w:val="22"/>
                <w:shd w:val="clear" w:color="auto" w:fill="FFFFFF"/>
              </w:rPr>
              <w:t>24.04.2025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F2681">
              <w:rPr>
                <w:color w:val="auto"/>
                <w:sz w:val="22"/>
                <w:szCs w:val="22"/>
              </w:rPr>
              <w:t>Р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усский</w:t>
            </w:r>
            <w:proofErr w:type="spellEnd"/>
            <w:r w:rsidRPr="001F268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1F2681">
              <w:rPr>
                <w:b/>
                <w:color w:val="auto"/>
                <w:sz w:val="22"/>
                <w:szCs w:val="22"/>
                <w:shd w:val="clear" w:color="auto" w:fill="FFFFFF"/>
              </w:rPr>
              <w:t>16.04.2025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F2681">
              <w:rPr>
                <w:color w:val="auto"/>
                <w:sz w:val="22"/>
                <w:szCs w:val="22"/>
              </w:rPr>
              <w:t>Литературное чтение</w:t>
            </w:r>
          </w:p>
        </w:tc>
        <w:tc>
          <w:tcPr>
            <w:tcW w:w="5811" w:type="dxa"/>
            <w:vMerge w:val="restart"/>
          </w:tcPr>
          <w:p w:rsidR="001F2681" w:rsidRPr="001F2681" w:rsidRDefault="001F2681" w:rsidP="001F26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23.04.2025   </w:t>
            </w:r>
            <w:r w:rsidRPr="001F2681">
              <w:rPr>
                <w:rFonts w:ascii="Times New Roman" w:hAnsi="Times New Roman" w:cs="Times New Roman"/>
              </w:rPr>
              <w:t xml:space="preserve">ВПР проводится для каждого класса по одному </w:t>
            </w:r>
            <w:r w:rsidRPr="001F2681">
              <w:rPr>
                <w:rFonts w:ascii="Times New Roman" w:hAnsi="Times New Roman" w:cs="Times New Roman"/>
                <w:b/>
              </w:rPr>
              <w:t xml:space="preserve"> предмету </w:t>
            </w:r>
            <w:r w:rsidRPr="001F2681">
              <w:rPr>
                <w:rFonts w:ascii="Times New Roman" w:hAnsi="Times New Roman" w:cs="Times New Roman"/>
              </w:rPr>
              <w:t xml:space="preserve">  на основе случайного выбора ФИС ОКО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F2681">
              <w:rPr>
                <w:color w:val="auto"/>
                <w:sz w:val="22"/>
                <w:szCs w:val="22"/>
              </w:rPr>
              <w:t>Окружающий мир</w:t>
            </w:r>
          </w:p>
        </w:tc>
        <w:tc>
          <w:tcPr>
            <w:tcW w:w="5811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1F2681" w:rsidRPr="001F2681" w:rsidTr="001F2681">
        <w:trPr>
          <w:trHeight w:val="350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F2681">
              <w:rPr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5811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1F2681" w:rsidRPr="001F2681" w:rsidTr="001F2681">
        <w:trPr>
          <w:trHeight w:val="824"/>
        </w:trPr>
        <w:tc>
          <w:tcPr>
            <w:tcW w:w="956" w:type="dxa"/>
            <w:vMerge w:val="restart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left"/>
              <w:rPr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Группа предметов 1</w:t>
            </w:r>
            <w:r w:rsidRPr="001F2681">
              <w:rPr>
                <w:color w:val="auto"/>
                <w:sz w:val="22"/>
                <w:szCs w:val="22"/>
              </w:rPr>
              <w:t xml:space="preserve"> </w:t>
            </w:r>
            <w:r w:rsidRPr="001F2681">
              <w:rPr>
                <w:color w:val="333333"/>
                <w:sz w:val="22"/>
                <w:szCs w:val="22"/>
              </w:rPr>
              <w:t>«</w:t>
            </w:r>
            <w:r w:rsidRPr="001F2681">
              <w:rPr>
                <w:color w:val="333333"/>
                <w:sz w:val="20"/>
                <w:szCs w:val="20"/>
              </w:rPr>
              <w:t>История», «Литература», «Иностранный язык»</w:t>
            </w:r>
          </w:p>
        </w:tc>
        <w:tc>
          <w:tcPr>
            <w:tcW w:w="5811" w:type="dxa"/>
          </w:tcPr>
          <w:p w:rsidR="001F2681" w:rsidRPr="001F2681" w:rsidRDefault="001F2681" w:rsidP="001F2681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1F2681">
              <w:rPr>
                <w:b/>
                <w:color w:val="auto"/>
                <w:sz w:val="22"/>
                <w:szCs w:val="22"/>
                <w:shd w:val="clear" w:color="auto" w:fill="FFFFFF"/>
              </w:rPr>
              <w:t>29.04.2025</w:t>
            </w:r>
            <w:proofErr w:type="gramStart"/>
            <w:r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Pr="001F2681">
              <w:rPr>
                <w:sz w:val="22"/>
                <w:szCs w:val="22"/>
              </w:rPr>
              <w:t>Д</w:t>
            </w:r>
            <w:proofErr w:type="gramEnd"/>
            <w:r w:rsidRPr="001F2681">
              <w:rPr>
                <w:sz w:val="22"/>
                <w:szCs w:val="22"/>
              </w:rPr>
              <w:t xml:space="preserve">ля каждого класса по </w:t>
            </w:r>
            <w:r w:rsidRPr="001F2681">
              <w:rPr>
                <w:b/>
                <w:sz w:val="22"/>
                <w:szCs w:val="22"/>
              </w:rPr>
              <w:t xml:space="preserve">1 предмету </w:t>
            </w:r>
            <w:r w:rsidRPr="001F2681">
              <w:rPr>
                <w:sz w:val="22"/>
                <w:szCs w:val="22"/>
              </w:rPr>
              <w:t xml:space="preserve">  на основе случайного выбора ФИС ОКО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F2681">
              <w:rPr>
                <w:color w:val="auto"/>
                <w:sz w:val="22"/>
                <w:szCs w:val="22"/>
              </w:rPr>
              <w:t>М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атематика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0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1F2681">
              <w:rPr>
                <w:b/>
                <w:color w:val="auto"/>
                <w:sz w:val="22"/>
                <w:szCs w:val="22"/>
                <w:shd w:val="clear" w:color="auto" w:fill="FFFFFF"/>
              </w:rPr>
              <w:t>15.04.2025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F2681">
              <w:rPr>
                <w:color w:val="auto"/>
                <w:sz w:val="22"/>
                <w:szCs w:val="22"/>
              </w:rPr>
              <w:t>Р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усский</w:t>
            </w:r>
            <w:proofErr w:type="spellEnd"/>
            <w:r w:rsidRPr="001F268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  <w:shd w:val="clear" w:color="auto" w:fill="FFFFFF"/>
              </w:rPr>
              <w:t>23.04.2025</w:t>
            </w:r>
          </w:p>
        </w:tc>
      </w:tr>
      <w:tr w:rsidR="001F2681" w:rsidRPr="001F2681" w:rsidTr="00393EA9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Группа предметов 2</w:t>
            </w:r>
            <w:r w:rsidRPr="001F2681">
              <w:rPr>
                <w:color w:val="auto"/>
                <w:sz w:val="22"/>
                <w:szCs w:val="22"/>
              </w:rPr>
              <w:t xml:space="preserve"> </w:t>
            </w:r>
            <w:r w:rsidRPr="001F2681">
              <w:rPr>
                <w:color w:val="222222"/>
                <w:sz w:val="20"/>
                <w:szCs w:val="20"/>
              </w:rPr>
              <w:t>«География», «Биология»</w:t>
            </w:r>
            <w:r w:rsidRPr="001F2681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shd w:val="clear" w:color="auto" w:fill="FFFFFF"/>
              </w:rPr>
            </w:pPr>
            <w:r w:rsidRPr="001F2681">
              <w:rPr>
                <w:b/>
                <w:color w:val="auto"/>
                <w:sz w:val="22"/>
                <w:szCs w:val="22"/>
                <w:shd w:val="clear" w:color="auto" w:fill="FFFFFF"/>
              </w:rPr>
              <w:t xml:space="preserve">06.05.2025      </w:t>
            </w:r>
            <w:r w:rsidRPr="001F2681">
              <w:rPr>
                <w:sz w:val="22"/>
                <w:szCs w:val="22"/>
              </w:rPr>
              <w:t>ВПР проводится для каждого класса по 1</w:t>
            </w:r>
            <w:r w:rsidRPr="001F2681">
              <w:rPr>
                <w:b/>
                <w:sz w:val="22"/>
                <w:szCs w:val="22"/>
              </w:rPr>
              <w:t xml:space="preserve"> предмету </w:t>
            </w:r>
            <w:r w:rsidRPr="001F2681">
              <w:rPr>
                <w:sz w:val="22"/>
                <w:szCs w:val="22"/>
              </w:rPr>
              <w:t xml:space="preserve">  на основе случайного выбора ФИС ОКО</w:t>
            </w:r>
          </w:p>
        </w:tc>
      </w:tr>
      <w:tr w:rsidR="001F2681" w:rsidRPr="001F2681" w:rsidTr="00393EA9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 xml:space="preserve">   6</w:t>
            </w: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Группа предметов 1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«История», «Обществознание», «Литература», «Иностранный язык»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17.04.2025   </w:t>
            </w:r>
            <w:r w:rsidRPr="001F2681">
              <w:rPr>
                <w:rFonts w:ascii="Times New Roman" w:hAnsi="Times New Roman" w:cs="Times New Roman"/>
              </w:rPr>
              <w:t xml:space="preserve">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1 предмету </w:t>
            </w:r>
            <w:r w:rsidRPr="001F2681">
              <w:rPr>
                <w:rFonts w:ascii="Times New Roman" w:hAnsi="Times New Roman" w:cs="Times New Roman"/>
              </w:rPr>
              <w:t xml:space="preserve">  на основе случайного выбора ФИС ОКО</w:t>
            </w:r>
          </w:p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1F2681" w:rsidRPr="001F2681" w:rsidTr="00393EA9">
        <w:trPr>
          <w:trHeight w:val="546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Группа предметов 2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«География», «Биология»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05.05.2025   </w:t>
            </w:r>
            <w:r w:rsidRPr="001F2681">
              <w:rPr>
                <w:rFonts w:ascii="Times New Roman" w:hAnsi="Times New Roman" w:cs="Times New Roman"/>
              </w:rPr>
              <w:t xml:space="preserve">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1 предмету </w:t>
            </w:r>
            <w:r w:rsidRPr="001F2681">
              <w:rPr>
                <w:rFonts w:ascii="Times New Roman" w:hAnsi="Times New Roman" w:cs="Times New Roman"/>
              </w:rPr>
              <w:t xml:space="preserve">  на основе случайного выбора ФИС ОКО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0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1F2681">
              <w:rPr>
                <w:color w:val="auto"/>
                <w:sz w:val="22"/>
                <w:szCs w:val="22"/>
              </w:rPr>
              <w:t>М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атематика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29.04.2025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1F2681">
              <w:rPr>
                <w:color w:val="auto"/>
                <w:sz w:val="22"/>
                <w:szCs w:val="22"/>
              </w:rPr>
              <w:t>Р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усский</w:t>
            </w:r>
            <w:proofErr w:type="spellEnd"/>
            <w:r w:rsidRPr="001F2681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F2681">
              <w:rPr>
                <w:color w:val="auto"/>
                <w:sz w:val="22"/>
                <w:szCs w:val="22"/>
                <w:lang w:val="en-US"/>
              </w:rPr>
              <w:t>язык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21.04.2025</w:t>
            </w:r>
          </w:p>
        </w:tc>
      </w:tr>
      <w:tr w:rsidR="001F2681" w:rsidRPr="001F2681" w:rsidTr="00393EA9">
        <w:tc>
          <w:tcPr>
            <w:tcW w:w="956" w:type="dxa"/>
            <w:vMerge w:val="restart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1F2681">
              <w:rPr>
                <w:b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Группа предметов 1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«История», «Обществознание», «Литература», «Иностранный язык»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06.05.2025  </w:t>
            </w:r>
            <w:r w:rsidRPr="001F2681">
              <w:rPr>
                <w:rFonts w:ascii="Times New Roman" w:hAnsi="Times New Roman" w:cs="Times New Roman"/>
              </w:rPr>
              <w:t xml:space="preserve"> 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1 предмету </w:t>
            </w:r>
            <w:r w:rsidRPr="001F2681">
              <w:rPr>
                <w:rFonts w:ascii="Times New Roman" w:hAnsi="Times New Roman" w:cs="Times New Roman"/>
              </w:rPr>
              <w:t xml:space="preserve">  на основе случайного выбора ФИС ОКО</w:t>
            </w:r>
          </w:p>
        </w:tc>
      </w:tr>
      <w:tr w:rsidR="001F2681" w:rsidRPr="001F2681" w:rsidTr="00393EA9">
        <w:trPr>
          <w:trHeight w:val="334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right="-108"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Группа предметов 2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«География», «Биология», «Физика» (базовая), «Физика» (с углубленным изучением предмета), «Информатика»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16.04.2025</w:t>
            </w:r>
            <w:r w:rsidRPr="001F2681">
              <w:rPr>
                <w:rFonts w:ascii="Times New Roman" w:hAnsi="Times New Roman" w:cs="Times New Roman"/>
              </w:rPr>
              <w:t xml:space="preserve">    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1 предмету </w:t>
            </w:r>
            <w:r w:rsidRPr="001F2681">
              <w:rPr>
                <w:rFonts w:ascii="Times New Roman" w:hAnsi="Times New Roman" w:cs="Times New Roman"/>
              </w:rPr>
              <w:t xml:space="preserve">  на основе случайного выбора ФИС ОКО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Pr="001F2681">
              <w:rPr>
                <w:rFonts w:ascii="Times New Roman" w:hAnsi="Times New Roman" w:cs="Times New Roman"/>
                <w:lang w:val="en-US"/>
              </w:rPr>
              <w:t>Русский</w:t>
            </w:r>
            <w:proofErr w:type="spellEnd"/>
            <w:r w:rsidRPr="001F2681">
              <w:rPr>
                <w:rFonts w:ascii="Times New Roman" w:hAnsi="Times New Roman" w:cs="Times New Roman"/>
                <w:lang w:val="en-US"/>
              </w:rPr>
              <w:t xml:space="preserve">   </w:t>
            </w:r>
            <w:proofErr w:type="spellStart"/>
            <w:r w:rsidRPr="001F2681">
              <w:rPr>
                <w:rFonts w:ascii="Times New Roman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  <w:b/>
              </w:rPr>
            </w:pPr>
            <w:r w:rsidRPr="001F2681">
              <w:rPr>
                <w:rFonts w:ascii="Times New Roman" w:hAnsi="Times New Roman" w:cs="Times New Roman"/>
                <w:b/>
              </w:rPr>
              <w:t>28.04.2025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spacing w:before="120" w:beforeAutospacing="1" w:after="100" w:afterAutospacing="1"/>
              <w:ind w:right="78" w:firstLine="4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2681">
              <w:rPr>
                <w:rFonts w:ascii="Times New Roman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5811" w:type="dxa"/>
          </w:tcPr>
          <w:p w:rsidR="001F2681" w:rsidRPr="001F2681" w:rsidRDefault="001F2681" w:rsidP="00393EA9">
            <w:pPr>
              <w:spacing w:before="120" w:beforeAutospacing="1" w:after="100" w:afterAutospacing="1"/>
              <w:ind w:right="78" w:firstLine="47"/>
              <w:jc w:val="center"/>
              <w:rPr>
                <w:rFonts w:ascii="Times New Roman" w:hAnsi="Times New Roman" w:cs="Times New Roman"/>
                <w:b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 21.04.2025 </w:t>
            </w:r>
          </w:p>
        </w:tc>
      </w:tr>
      <w:tr w:rsidR="001F2681" w:rsidRPr="001F2681" w:rsidTr="00393EA9">
        <w:trPr>
          <w:trHeight w:val="413"/>
        </w:trPr>
        <w:tc>
          <w:tcPr>
            <w:tcW w:w="956" w:type="dxa"/>
            <w:vMerge w:val="restart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3263" w:type="dxa"/>
          </w:tcPr>
          <w:p w:rsidR="001F2681" w:rsidRPr="001F2681" w:rsidRDefault="001F2681" w:rsidP="00393EA9">
            <w:pPr>
              <w:spacing w:before="120" w:beforeAutospacing="1" w:after="100" w:afterAutospacing="1"/>
              <w:ind w:right="78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F2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1" w:type="dxa"/>
          </w:tcPr>
          <w:p w:rsidR="001F2681" w:rsidRPr="001F2681" w:rsidRDefault="001F2681" w:rsidP="00393EA9">
            <w:pPr>
              <w:spacing w:before="120" w:beforeAutospacing="1" w:after="100" w:afterAutospacing="1"/>
              <w:ind w:right="78"/>
              <w:jc w:val="center"/>
              <w:rPr>
                <w:rFonts w:ascii="Times New Roman" w:hAnsi="Times New Roman" w:cs="Times New Roman"/>
                <w:b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 23.04.2025</w:t>
            </w:r>
          </w:p>
        </w:tc>
      </w:tr>
      <w:tr w:rsidR="001F2681" w:rsidRPr="001F2681" w:rsidTr="00393EA9"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</w:rPr>
              <w:t>Русский   язык</w:t>
            </w:r>
          </w:p>
        </w:tc>
        <w:tc>
          <w:tcPr>
            <w:tcW w:w="5811" w:type="dxa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16.04.2025</w:t>
            </w:r>
          </w:p>
        </w:tc>
      </w:tr>
      <w:tr w:rsidR="001F2681" w:rsidRPr="001F2681" w:rsidTr="00393EA9">
        <w:trPr>
          <w:trHeight w:val="556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Группа предметов 1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«История», «Обществознание», «Литература», «Иностранный   язык»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13.05.2025 </w:t>
            </w:r>
            <w:r w:rsidRPr="001F2681">
              <w:rPr>
                <w:rFonts w:ascii="Times New Roman" w:hAnsi="Times New Roman" w:cs="Times New Roman"/>
              </w:rPr>
              <w:t xml:space="preserve"> 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1 предмету </w:t>
            </w:r>
            <w:r w:rsidRPr="001F2681">
              <w:rPr>
                <w:rFonts w:ascii="Times New Roman" w:hAnsi="Times New Roman" w:cs="Times New Roman"/>
              </w:rPr>
              <w:t xml:space="preserve">   на основе случайного выбора ФИС ОКО.</w:t>
            </w:r>
          </w:p>
        </w:tc>
      </w:tr>
      <w:tr w:rsidR="001F2681" w:rsidRPr="001F2681" w:rsidTr="00393EA9">
        <w:trPr>
          <w:trHeight w:val="562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right="78" w:firstLine="4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2681">
              <w:rPr>
                <w:rFonts w:ascii="Times New Roman" w:hAnsi="Times New Roman" w:cs="Times New Roman"/>
                <w:b/>
              </w:rPr>
              <w:t>Группа предметов 2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«География», «Биология», «Химия», «Физика» (базовая), «Физика» (с углубленным изучением предмета), «Информатика»</w:t>
            </w:r>
            <w:proofErr w:type="gramEnd"/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1F2681" w:rsidRPr="001F2681" w:rsidRDefault="001F2681" w:rsidP="00393EA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 xml:space="preserve">29.04.2025 </w:t>
            </w:r>
            <w:r w:rsidRPr="001F2681">
              <w:rPr>
                <w:rFonts w:ascii="Times New Roman" w:hAnsi="Times New Roman" w:cs="Times New Roman"/>
              </w:rPr>
              <w:t xml:space="preserve">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1 предмету </w:t>
            </w:r>
            <w:r w:rsidRPr="001F2681">
              <w:rPr>
                <w:rFonts w:ascii="Times New Roman" w:hAnsi="Times New Roman" w:cs="Times New Roman"/>
              </w:rPr>
              <w:t xml:space="preserve">   на основе случайного выбора ФИС ОКО.</w:t>
            </w:r>
          </w:p>
        </w:tc>
      </w:tr>
      <w:tr w:rsidR="001F2681" w:rsidRPr="001F2681" w:rsidTr="00393EA9">
        <w:trPr>
          <w:trHeight w:val="197"/>
        </w:trPr>
        <w:tc>
          <w:tcPr>
            <w:tcW w:w="956" w:type="dxa"/>
            <w:vMerge w:val="restart"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  <w:r w:rsidRPr="001F2681">
              <w:rPr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3263" w:type="dxa"/>
            <w:tcBorders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right="78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F2681" w:rsidRPr="001F2681" w:rsidRDefault="001F2681" w:rsidP="001F2681">
            <w:pPr>
              <w:pStyle w:val="a3"/>
              <w:spacing w:before="100" w:beforeAutospacing="1" w:after="100" w:afterAutospacing="1"/>
              <w:ind w:left="0" w:firstLine="0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 xml:space="preserve">                                        </w:t>
            </w:r>
            <w:r w:rsidRPr="001F2681">
              <w:rPr>
                <w:b/>
                <w:color w:val="auto"/>
                <w:sz w:val="22"/>
                <w:szCs w:val="22"/>
              </w:rPr>
              <w:t xml:space="preserve">  29.04.2025</w:t>
            </w:r>
          </w:p>
        </w:tc>
      </w:tr>
      <w:tr w:rsidR="001F2681" w:rsidRPr="001F2681" w:rsidTr="00393EA9">
        <w:trPr>
          <w:trHeight w:val="230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</w:rPr>
              <w:t>Русский   язык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681">
              <w:rPr>
                <w:rFonts w:ascii="Times New Roman" w:hAnsi="Times New Roman" w:cs="Times New Roman"/>
                <w:b/>
              </w:rPr>
              <w:t>16.04.2025</w:t>
            </w:r>
          </w:p>
        </w:tc>
      </w:tr>
      <w:tr w:rsidR="001F2681" w:rsidRPr="001F2681" w:rsidTr="00393EA9">
        <w:trPr>
          <w:trHeight w:val="253"/>
        </w:trPr>
        <w:tc>
          <w:tcPr>
            <w:tcW w:w="956" w:type="dxa"/>
            <w:vMerge/>
          </w:tcPr>
          <w:p w:rsidR="001F2681" w:rsidRPr="001F2681" w:rsidRDefault="001F2681" w:rsidP="00393EA9">
            <w:pPr>
              <w:pStyle w:val="a3"/>
              <w:spacing w:before="120" w:beforeAutospacing="1" w:after="100" w:afterAutospacing="1" w:line="276" w:lineRule="auto"/>
              <w:ind w:left="0" w:firstLine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spacing w:before="120" w:beforeAutospacing="1" w:after="100" w:afterAutospacing="1"/>
              <w:ind w:firstLine="47"/>
              <w:jc w:val="center"/>
              <w:rPr>
                <w:rFonts w:ascii="Times New Roman" w:hAnsi="Times New Roman" w:cs="Times New Roman"/>
              </w:rPr>
            </w:pPr>
            <w:r w:rsidRPr="001F2681">
              <w:rPr>
                <w:rFonts w:ascii="Times New Roman" w:hAnsi="Times New Roman" w:cs="Times New Roman"/>
                <w:b/>
              </w:rPr>
              <w:t>2 предмета из группы 2</w:t>
            </w:r>
            <w:r w:rsidRPr="001F2681">
              <w:rPr>
                <w:rFonts w:ascii="Times New Roman" w:hAnsi="Times New Roman" w:cs="Times New Roman"/>
              </w:rPr>
              <w:t xml:space="preserve"> </w:t>
            </w:r>
            <w:r w:rsidRPr="001F2681">
              <w:rPr>
                <w:rFonts w:ascii="Times New Roman" w:hAnsi="Times New Roman" w:cs="Times New Roman"/>
                <w:color w:val="222222"/>
              </w:rPr>
              <w:t>«</w:t>
            </w:r>
            <w:r w:rsidRPr="001F2681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История», «Обществознание», «География», «Физика», «Химия», «Литература», «Иностранный   язык»</w:t>
            </w:r>
            <w:r w:rsidRPr="001F26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F2681" w:rsidRPr="001F2681" w:rsidRDefault="001F2681" w:rsidP="00393EA9">
            <w:pPr>
              <w:rPr>
                <w:rFonts w:ascii="Times New Roman" w:hAnsi="Times New Roman" w:cs="Times New Roman"/>
                <w:b/>
              </w:rPr>
            </w:pPr>
            <w:r w:rsidRPr="001F2681">
              <w:rPr>
                <w:rFonts w:ascii="Times New Roman" w:hAnsi="Times New Roman" w:cs="Times New Roman"/>
              </w:rPr>
              <w:t xml:space="preserve">ВПР проводится для каждого класса по </w:t>
            </w:r>
            <w:r w:rsidRPr="001F2681">
              <w:rPr>
                <w:rFonts w:ascii="Times New Roman" w:hAnsi="Times New Roman" w:cs="Times New Roman"/>
                <w:b/>
              </w:rPr>
              <w:t xml:space="preserve">2 предметам </w:t>
            </w:r>
            <w:r w:rsidRPr="001F2681">
              <w:rPr>
                <w:rFonts w:ascii="Times New Roman" w:hAnsi="Times New Roman" w:cs="Times New Roman"/>
              </w:rPr>
              <w:t xml:space="preserve">   на основе случайного выбора ФИС ОКО.</w:t>
            </w:r>
          </w:p>
          <w:p w:rsidR="001F2681" w:rsidRPr="001F2681" w:rsidRDefault="001F2681" w:rsidP="00393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681">
              <w:rPr>
                <w:rFonts w:ascii="Times New Roman" w:hAnsi="Times New Roman" w:cs="Times New Roman"/>
                <w:b/>
              </w:rPr>
              <w:t>05.05.2025</w:t>
            </w:r>
          </w:p>
          <w:p w:rsidR="001F2681" w:rsidRPr="001F2681" w:rsidRDefault="001F2681" w:rsidP="001F26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Pr="001F2681">
              <w:rPr>
                <w:rFonts w:ascii="Times New Roman" w:hAnsi="Times New Roman" w:cs="Times New Roman"/>
                <w:b/>
              </w:rPr>
              <w:t>07.05.2025</w:t>
            </w:r>
          </w:p>
        </w:tc>
      </w:tr>
    </w:tbl>
    <w:p w:rsidR="001F2681" w:rsidRPr="001F2681" w:rsidRDefault="001F2681" w:rsidP="001F2681">
      <w:pPr>
        <w:pStyle w:val="a3"/>
        <w:tabs>
          <w:tab w:val="left" w:pos="1080"/>
        </w:tabs>
        <w:ind w:left="0" w:firstLine="0"/>
        <w:rPr>
          <w:color w:val="auto"/>
          <w:sz w:val="22"/>
          <w:szCs w:val="22"/>
        </w:rPr>
      </w:pPr>
    </w:p>
    <w:sectPr w:rsidR="001F2681" w:rsidRPr="001F2681" w:rsidSect="001F2681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F2681"/>
    <w:rsid w:val="001F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681"/>
    <w:pPr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В. Ломова</dc:creator>
  <cp:keywords/>
  <dc:description/>
  <cp:lastModifiedBy>Алиса В. Ломова</cp:lastModifiedBy>
  <cp:revision>2</cp:revision>
  <dcterms:created xsi:type="dcterms:W3CDTF">2025-03-31T11:59:00Z</dcterms:created>
  <dcterms:modified xsi:type="dcterms:W3CDTF">2025-03-31T12:03:00Z</dcterms:modified>
</cp:coreProperties>
</file>